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4998B" w14:textId="77777777" w:rsidR="00033F8B" w:rsidRPr="00033F8B" w:rsidRDefault="00033F8B" w:rsidP="00C24495">
      <w:pPr>
        <w:jc w:val="center"/>
        <w:rPr>
          <w:rFonts w:ascii="Times" w:hAnsi="Times"/>
        </w:rPr>
      </w:pPr>
      <w:bookmarkStart w:id="0" w:name="_GoBack"/>
      <w:bookmarkEnd w:id="0"/>
    </w:p>
    <w:p w14:paraId="49DABE5D" w14:textId="62E697F3" w:rsidR="009A7029" w:rsidRDefault="00996D61" w:rsidP="00C24495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Trouble Sleeping</w:t>
      </w:r>
      <w:r w:rsidR="00440F52">
        <w:rPr>
          <w:rFonts w:ascii="Times" w:hAnsi="Times"/>
          <w:sz w:val="36"/>
          <w:szCs w:val="36"/>
        </w:rPr>
        <w:t xml:space="preserve"> </w:t>
      </w:r>
      <w:r w:rsidR="00C24495" w:rsidRPr="00C24495">
        <w:rPr>
          <w:rFonts w:ascii="Times" w:hAnsi="Times"/>
          <w:sz w:val="36"/>
          <w:szCs w:val="36"/>
        </w:rPr>
        <w:t>‘First Response’ Plan</w:t>
      </w:r>
    </w:p>
    <w:p w14:paraId="1E8B0074" w14:textId="77777777" w:rsidR="00F9132F" w:rsidRPr="00F9132F" w:rsidRDefault="00F9132F" w:rsidP="00C24495">
      <w:pPr>
        <w:jc w:val="center"/>
        <w:rPr>
          <w:rFonts w:ascii="Times" w:hAnsi="Times"/>
          <w:sz w:val="16"/>
          <w:szCs w:val="16"/>
        </w:rPr>
      </w:pPr>
    </w:p>
    <w:p w14:paraId="72460F13" w14:textId="2B67CCBD" w:rsidR="00191E59" w:rsidRPr="00F9132F" w:rsidRDefault="00F9132F" w:rsidP="00F9132F">
      <w:pPr>
        <w:jc w:val="center"/>
        <w:rPr>
          <w:rFonts w:ascii="Times" w:hAnsi="Times"/>
          <w:b/>
        </w:rPr>
      </w:pPr>
      <w:r w:rsidRPr="00F9132F">
        <w:rPr>
          <w:rFonts w:ascii="Times" w:hAnsi="Times"/>
          <w:b/>
        </w:rPr>
        <w:t>1. RECOGNISING</w:t>
      </w:r>
    </w:p>
    <w:p w14:paraId="4E24BBD1" w14:textId="77777777" w:rsidR="00191E59" w:rsidRPr="00F9132F" w:rsidRDefault="00191E59">
      <w:pPr>
        <w:rPr>
          <w:rFonts w:ascii="Times" w:hAnsi="Times"/>
          <w:sz w:val="16"/>
          <w:szCs w:val="16"/>
        </w:rPr>
      </w:pPr>
    </w:p>
    <w:p w14:paraId="2B8155E0" w14:textId="22BBD3FC" w:rsidR="00C24495" w:rsidRPr="00C24495" w:rsidRDefault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triggers </w:t>
      </w:r>
      <w:r w:rsidR="007B4BF5">
        <w:rPr>
          <w:rFonts w:ascii="Times" w:hAnsi="Times"/>
          <w:sz w:val="28"/>
          <w:szCs w:val="28"/>
        </w:rPr>
        <w:t>trouble sleeping</w:t>
      </w:r>
      <w:r w:rsidRPr="00C24495">
        <w:rPr>
          <w:rFonts w:ascii="Times" w:hAnsi="Times"/>
          <w:sz w:val="28"/>
          <w:szCs w:val="28"/>
        </w:rPr>
        <w:t xml:space="preserve"> for you </w:t>
      </w:r>
      <w:r w:rsidR="00777554">
        <w:rPr>
          <w:rFonts w:ascii="Times" w:hAnsi="Times"/>
          <w:sz w:val="28"/>
          <w:szCs w:val="28"/>
        </w:rPr>
        <w:t>at the moment</w:t>
      </w:r>
      <w:r w:rsidRPr="00C24495">
        <w:rPr>
          <w:rFonts w:ascii="Times" w:hAnsi="Times"/>
          <w:sz w:val="28"/>
          <w:szCs w:val="28"/>
        </w:rPr>
        <w:t xml:space="preserve">? </w:t>
      </w:r>
    </w:p>
    <w:p w14:paraId="1BC83BF5" w14:textId="47D0CF2E" w:rsidR="00C24495" w:rsidRPr="00C24495" w:rsidRDefault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>E.g</w:t>
      </w:r>
      <w:r w:rsidR="00440F52">
        <w:rPr>
          <w:rFonts w:ascii="Times" w:hAnsi="Times"/>
          <w:i/>
        </w:rPr>
        <w:t>.</w:t>
      </w:r>
      <w:r w:rsidRPr="00C24495">
        <w:rPr>
          <w:rFonts w:ascii="Times" w:hAnsi="Times"/>
          <w:i/>
        </w:rPr>
        <w:t xml:space="preserve"> </w:t>
      </w:r>
      <w:r w:rsidR="00C91CD9">
        <w:rPr>
          <w:rFonts w:ascii="Times" w:hAnsi="Times"/>
          <w:i/>
        </w:rPr>
        <w:t xml:space="preserve">looking at </w:t>
      </w:r>
      <w:r w:rsidR="00777554">
        <w:rPr>
          <w:rFonts w:ascii="Times" w:hAnsi="Times"/>
          <w:i/>
        </w:rPr>
        <w:t>news headlines</w:t>
      </w:r>
      <w:r w:rsidR="00C91CD9">
        <w:rPr>
          <w:rFonts w:ascii="Times" w:hAnsi="Times"/>
          <w:i/>
        </w:rPr>
        <w:t xml:space="preserve"> at night</w:t>
      </w:r>
      <w:r w:rsidR="00440F52">
        <w:rPr>
          <w:rFonts w:ascii="Times" w:hAnsi="Times"/>
          <w:i/>
        </w:rPr>
        <w:t>, staying in the house all day</w:t>
      </w:r>
    </w:p>
    <w:p w14:paraId="6BB0E7B7" w14:textId="77777777" w:rsidR="00C24495" w:rsidRPr="00C24495" w:rsidRDefault="00C24495">
      <w:pPr>
        <w:rPr>
          <w:rFonts w:ascii="Times" w:hAnsi="Times"/>
        </w:rPr>
      </w:pPr>
    </w:p>
    <w:p w14:paraId="7CB63CC8" w14:textId="77777777" w:rsidR="00C24495" w:rsidRDefault="00C24495">
      <w:pPr>
        <w:rPr>
          <w:rFonts w:ascii="Times" w:hAnsi="Times"/>
        </w:rPr>
      </w:pPr>
    </w:p>
    <w:p w14:paraId="610977C1" w14:textId="77777777" w:rsidR="00191E59" w:rsidRDefault="00191E59">
      <w:pPr>
        <w:rPr>
          <w:rFonts w:ascii="Times" w:hAnsi="Times"/>
        </w:rPr>
      </w:pPr>
    </w:p>
    <w:p w14:paraId="4343FF01" w14:textId="77777777" w:rsidR="00191E59" w:rsidRDefault="00191E59">
      <w:pPr>
        <w:rPr>
          <w:rFonts w:ascii="Times" w:hAnsi="Times"/>
        </w:rPr>
      </w:pPr>
    </w:p>
    <w:p w14:paraId="229AA5AD" w14:textId="77777777" w:rsidR="00191E59" w:rsidRDefault="00191E59">
      <w:pPr>
        <w:rPr>
          <w:rFonts w:ascii="Times" w:hAnsi="Times"/>
        </w:rPr>
      </w:pPr>
    </w:p>
    <w:p w14:paraId="21D2AF4C" w14:textId="77777777" w:rsidR="00191E59" w:rsidRDefault="00191E59">
      <w:pPr>
        <w:rPr>
          <w:rFonts w:ascii="Times" w:hAnsi="Times"/>
        </w:rPr>
      </w:pPr>
    </w:p>
    <w:p w14:paraId="2A9BBB18" w14:textId="77777777" w:rsidR="00191E59" w:rsidRPr="00C24495" w:rsidRDefault="00191E59">
      <w:pPr>
        <w:rPr>
          <w:rFonts w:ascii="Times" w:hAnsi="Times"/>
        </w:rPr>
      </w:pPr>
    </w:p>
    <w:p w14:paraId="49A5FC9F" w14:textId="45BF23B6" w:rsidR="00C91CD9" w:rsidRPr="00C91CD9" w:rsidRDefault="00C24495" w:rsidP="00C91CD9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</w:t>
      </w:r>
      <w:r>
        <w:rPr>
          <w:rFonts w:ascii="Times" w:hAnsi="Times"/>
          <w:sz w:val="28"/>
          <w:szCs w:val="28"/>
        </w:rPr>
        <w:t>thoughts, feelings,</w:t>
      </w:r>
      <w:r w:rsidRPr="00C24495">
        <w:rPr>
          <w:rFonts w:ascii="Times" w:hAnsi="Times"/>
          <w:sz w:val="28"/>
          <w:szCs w:val="28"/>
        </w:rPr>
        <w:t xml:space="preserve"> body sensations</w:t>
      </w:r>
      <w:r w:rsidR="004D0456">
        <w:rPr>
          <w:rFonts w:ascii="Times" w:hAnsi="Times"/>
          <w:sz w:val="28"/>
          <w:szCs w:val="28"/>
        </w:rPr>
        <w:t>,</w:t>
      </w:r>
      <w:r w:rsidRPr="00C2449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and </w:t>
      </w:r>
      <w:proofErr w:type="spellStart"/>
      <w:r>
        <w:rPr>
          <w:rFonts w:ascii="Times" w:hAnsi="Times"/>
          <w:sz w:val="28"/>
          <w:szCs w:val="28"/>
        </w:rPr>
        <w:t>behaviours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 w:rsidR="007B4BF5">
        <w:rPr>
          <w:rFonts w:ascii="Times" w:hAnsi="Times"/>
          <w:sz w:val="28"/>
          <w:szCs w:val="28"/>
        </w:rPr>
        <w:t>arise when you have difficulty sleeping</w:t>
      </w:r>
      <w:r w:rsidR="00C91CD9">
        <w:rPr>
          <w:rFonts w:ascii="Times" w:hAnsi="Times"/>
          <w:sz w:val="28"/>
          <w:szCs w:val="28"/>
        </w:rPr>
        <w:t>?</w:t>
      </w:r>
    </w:p>
    <w:p w14:paraId="3BD8342B" w14:textId="2D2FA394" w:rsidR="00C91CD9" w:rsidRPr="00C24495" w:rsidRDefault="00C91CD9" w:rsidP="00C91CD9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>E.g</w:t>
      </w:r>
      <w:r>
        <w:rPr>
          <w:rFonts w:ascii="Times" w:hAnsi="Times"/>
          <w:i/>
        </w:rPr>
        <w:t>.</w:t>
      </w:r>
      <w:r w:rsidRPr="00C24495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‘I’m going to be so tired tomorrow’</w:t>
      </w:r>
      <w:r w:rsidR="00537A4E">
        <w:rPr>
          <w:rFonts w:ascii="Times" w:hAnsi="Times"/>
          <w:i/>
        </w:rPr>
        <w:t>,</w:t>
      </w:r>
      <w:r>
        <w:rPr>
          <w:rFonts w:ascii="Times" w:hAnsi="Times"/>
          <w:i/>
        </w:rPr>
        <w:t xml:space="preserve"> anxiety</w:t>
      </w:r>
      <w:r w:rsidR="00537A4E">
        <w:rPr>
          <w:rFonts w:ascii="Times" w:hAnsi="Times"/>
          <w:i/>
        </w:rPr>
        <w:t>,</w:t>
      </w:r>
      <w:r>
        <w:rPr>
          <w:rFonts w:ascii="Times" w:hAnsi="Times"/>
          <w:i/>
        </w:rPr>
        <w:t xml:space="preserve"> restlessness</w:t>
      </w:r>
    </w:p>
    <w:p w14:paraId="7E11B0C5" w14:textId="77777777" w:rsidR="00191E59" w:rsidRPr="00C24495" w:rsidRDefault="00191E59" w:rsidP="00191E59">
      <w:pPr>
        <w:rPr>
          <w:rFonts w:ascii="Times" w:hAnsi="Times"/>
        </w:rPr>
      </w:pPr>
    </w:p>
    <w:p w14:paraId="07B77014" w14:textId="77777777" w:rsidR="00191E59" w:rsidRDefault="00191E59" w:rsidP="00191E59">
      <w:pPr>
        <w:rPr>
          <w:rFonts w:ascii="Times" w:hAnsi="Times"/>
        </w:rPr>
      </w:pPr>
    </w:p>
    <w:p w14:paraId="23536225" w14:textId="77777777" w:rsidR="00191E59" w:rsidRDefault="00191E59" w:rsidP="00191E59">
      <w:pPr>
        <w:rPr>
          <w:rFonts w:ascii="Times" w:hAnsi="Times"/>
        </w:rPr>
      </w:pPr>
    </w:p>
    <w:p w14:paraId="50E8E5BB" w14:textId="77777777" w:rsidR="00191E59" w:rsidRDefault="00191E59" w:rsidP="00191E59">
      <w:pPr>
        <w:rPr>
          <w:rFonts w:ascii="Times" w:hAnsi="Times"/>
        </w:rPr>
      </w:pPr>
    </w:p>
    <w:p w14:paraId="5C2A17B0" w14:textId="77777777" w:rsidR="00191E59" w:rsidRDefault="00191E59" w:rsidP="00191E59">
      <w:pPr>
        <w:rPr>
          <w:rFonts w:ascii="Times" w:hAnsi="Times"/>
        </w:rPr>
      </w:pPr>
    </w:p>
    <w:p w14:paraId="55DBA2DD" w14:textId="77777777" w:rsidR="00191E59" w:rsidRPr="00C24495" w:rsidRDefault="00191E59" w:rsidP="00191E59">
      <w:pPr>
        <w:rPr>
          <w:rFonts w:ascii="Times" w:hAnsi="Times"/>
        </w:rPr>
      </w:pPr>
    </w:p>
    <w:p w14:paraId="2CAC8CB3" w14:textId="064A3B03" w:rsidR="00C24495" w:rsidRPr="00C24495" w:rsidRDefault="004D0456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In your experience, w</w:t>
      </w:r>
      <w:r w:rsidR="00C24495" w:rsidRPr="00C24495">
        <w:rPr>
          <w:rFonts w:ascii="Times" w:hAnsi="Times"/>
          <w:sz w:val="28"/>
          <w:szCs w:val="28"/>
        </w:rPr>
        <w:t xml:space="preserve">hat ways of reacting to </w:t>
      </w:r>
      <w:r w:rsidR="00440F52" w:rsidRPr="00C91CD9">
        <w:rPr>
          <w:rFonts w:ascii="Times" w:hAnsi="Times"/>
          <w:sz w:val="28"/>
          <w:szCs w:val="28"/>
        </w:rPr>
        <w:t xml:space="preserve">sleeplessness in the </w:t>
      </w:r>
      <w:r w:rsidR="00C91CD9" w:rsidRPr="00C91CD9">
        <w:rPr>
          <w:rFonts w:ascii="Times" w:hAnsi="Times"/>
          <w:sz w:val="28"/>
          <w:szCs w:val="28"/>
        </w:rPr>
        <w:t>moment</w:t>
      </w:r>
      <w:r w:rsidR="00C24495" w:rsidRPr="00C24495">
        <w:rPr>
          <w:rFonts w:ascii="Times" w:hAnsi="Times"/>
          <w:sz w:val="28"/>
          <w:szCs w:val="28"/>
        </w:rPr>
        <w:t xml:space="preserve"> make things worse? </w:t>
      </w:r>
      <w:r w:rsidR="00440F52">
        <w:rPr>
          <w:rFonts w:ascii="Times" w:hAnsi="Times"/>
          <w:sz w:val="28"/>
          <w:szCs w:val="28"/>
        </w:rPr>
        <w:t>What about the next day?</w:t>
      </w:r>
    </w:p>
    <w:p w14:paraId="729E7874" w14:textId="0B6EDE9E" w:rsidR="00C24495" w:rsidRPr="00C24495" w:rsidRDefault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 xml:space="preserve">E.g. </w:t>
      </w:r>
      <w:r w:rsidR="00440F52">
        <w:rPr>
          <w:rFonts w:ascii="Times" w:hAnsi="Times"/>
          <w:i/>
        </w:rPr>
        <w:t>going on phone; napping</w:t>
      </w:r>
    </w:p>
    <w:p w14:paraId="4D3137D7" w14:textId="77777777" w:rsidR="00F9132F" w:rsidRPr="00C24495" w:rsidRDefault="00F9132F" w:rsidP="00F9132F">
      <w:pPr>
        <w:rPr>
          <w:rFonts w:ascii="Times" w:hAnsi="Times"/>
        </w:rPr>
      </w:pPr>
    </w:p>
    <w:p w14:paraId="74380CA4" w14:textId="77777777" w:rsidR="00F9132F" w:rsidRDefault="00F9132F" w:rsidP="00F9132F">
      <w:pPr>
        <w:rPr>
          <w:rFonts w:ascii="Times" w:hAnsi="Times"/>
        </w:rPr>
      </w:pPr>
    </w:p>
    <w:p w14:paraId="2549F21B" w14:textId="77777777" w:rsidR="00F9132F" w:rsidRDefault="00F9132F" w:rsidP="00F9132F">
      <w:pPr>
        <w:rPr>
          <w:rFonts w:ascii="Times" w:hAnsi="Times"/>
        </w:rPr>
      </w:pPr>
    </w:p>
    <w:p w14:paraId="20D9B979" w14:textId="77777777" w:rsidR="00F9132F" w:rsidRDefault="00F9132F" w:rsidP="00F9132F">
      <w:pPr>
        <w:rPr>
          <w:rFonts w:ascii="Times" w:hAnsi="Times"/>
        </w:rPr>
      </w:pPr>
    </w:p>
    <w:p w14:paraId="5BAD0B41" w14:textId="77777777" w:rsidR="00F9132F" w:rsidRDefault="00F9132F" w:rsidP="00F9132F">
      <w:pPr>
        <w:rPr>
          <w:rFonts w:ascii="Times" w:hAnsi="Times"/>
        </w:rPr>
      </w:pPr>
    </w:p>
    <w:p w14:paraId="1895B494" w14:textId="77777777" w:rsidR="00F9132F" w:rsidRDefault="00F9132F" w:rsidP="00F9132F">
      <w:pPr>
        <w:rPr>
          <w:rFonts w:ascii="Times" w:hAnsi="Times"/>
        </w:rPr>
      </w:pPr>
    </w:p>
    <w:p w14:paraId="423D3DD3" w14:textId="77777777" w:rsidR="00F9132F" w:rsidRPr="00C24495" w:rsidRDefault="00F9132F" w:rsidP="00F9132F">
      <w:pPr>
        <w:rPr>
          <w:rFonts w:ascii="Times" w:hAnsi="Times"/>
        </w:rPr>
      </w:pPr>
    </w:p>
    <w:p w14:paraId="78263250" w14:textId="7B4B9B1F" w:rsidR="00191E59" w:rsidRPr="00F9132F" w:rsidRDefault="00F9132F" w:rsidP="00F9132F">
      <w:pPr>
        <w:jc w:val="center"/>
        <w:rPr>
          <w:rFonts w:ascii="Times" w:hAnsi="Times"/>
          <w:b/>
        </w:rPr>
      </w:pPr>
      <w:r w:rsidRPr="00F9132F">
        <w:rPr>
          <w:rFonts w:ascii="Times" w:hAnsi="Times"/>
          <w:b/>
        </w:rPr>
        <w:t>2. RESPONDING</w:t>
      </w:r>
    </w:p>
    <w:p w14:paraId="48262AFA" w14:textId="77777777" w:rsidR="00F9132F" w:rsidRPr="00F9132F" w:rsidRDefault="00F9132F" w:rsidP="00191E59">
      <w:pPr>
        <w:rPr>
          <w:rFonts w:ascii="Times" w:hAnsi="Times"/>
          <w:sz w:val="16"/>
          <w:szCs w:val="16"/>
        </w:rPr>
      </w:pPr>
    </w:p>
    <w:p w14:paraId="52E79B66" w14:textId="3F884C29" w:rsidR="00C24495" w:rsidRDefault="00C24495" w:rsidP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ways of </w:t>
      </w:r>
      <w:r>
        <w:rPr>
          <w:rFonts w:ascii="Times" w:hAnsi="Times"/>
          <w:sz w:val="28"/>
          <w:szCs w:val="28"/>
        </w:rPr>
        <w:t>responding</w:t>
      </w:r>
      <w:r w:rsidRPr="00C24495">
        <w:rPr>
          <w:rFonts w:ascii="Times" w:hAnsi="Times"/>
          <w:sz w:val="28"/>
          <w:szCs w:val="28"/>
        </w:rPr>
        <w:t xml:space="preserve"> to </w:t>
      </w:r>
      <w:r w:rsidR="00C91CD9">
        <w:rPr>
          <w:rFonts w:ascii="Times" w:hAnsi="Times"/>
          <w:sz w:val="28"/>
          <w:szCs w:val="28"/>
        </w:rPr>
        <w:t>sleeplessness</w:t>
      </w:r>
      <w:r w:rsidR="00F9132F">
        <w:rPr>
          <w:rFonts w:ascii="Times" w:hAnsi="Times"/>
          <w:sz w:val="28"/>
          <w:szCs w:val="28"/>
        </w:rPr>
        <w:t xml:space="preserve"> </w:t>
      </w:r>
      <w:r w:rsidR="00C91CD9">
        <w:rPr>
          <w:rFonts w:ascii="Times" w:hAnsi="Times"/>
          <w:sz w:val="28"/>
          <w:szCs w:val="28"/>
        </w:rPr>
        <w:t>do you find</w:t>
      </w:r>
      <w:r>
        <w:rPr>
          <w:rFonts w:ascii="Times" w:hAnsi="Times"/>
          <w:sz w:val="28"/>
          <w:szCs w:val="28"/>
        </w:rPr>
        <w:t xml:space="preserve"> helpful</w:t>
      </w:r>
      <w:r w:rsidR="00777554">
        <w:rPr>
          <w:rFonts w:ascii="Times" w:hAnsi="Times"/>
          <w:sz w:val="28"/>
          <w:szCs w:val="28"/>
        </w:rPr>
        <w:t xml:space="preserve"> </w:t>
      </w:r>
      <w:r w:rsidR="00C91CD9">
        <w:rPr>
          <w:rFonts w:ascii="Times" w:hAnsi="Times"/>
          <w:sz w:val="28"/>
          <w:szCs w:val="28"/>
        </w:rPr>
        <w:t>in the moment</w:t>
      </w:r>
      <w:r w:rsidRPr="00C24495">
        <w:rPr>
          <w:rFonts w:ascii="Times" w:hAnsi="Times"/>
          <w:sz w:val="28"/>
          <w:szCs w:val="28"/>
        </w:rPr>
        <w:t xml:space="preserve">? </w:t>
      </w:r>
      <w:r w:rsidR="00C91CD9">
        <w:rPr>
          <w:rFonts w:ascii="Times" w:hAnsi="Times"/>
          <w:sz w:val="28"/>
          <w:szCs w:val="28"/>
        </w:rPr>
        <w:t>What about the next day?</w:t>
      </w:r>
    </w:p>
    <w:p w14:paraId="1A418A2C" w14:textId="0B7119CF" w:rsidR="00C24495" w:rsidRPr="00C24495" w:rsidRDefault="00C24495" w:rsidP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 xml:space="preserve">E.g. </w:t>
      </w:r>
      <w:r w:rsidR="00C91CD9">
        <w:rPr>
          <w:rFonts w:ascii="Times" w:hAnsi="Times"/>
          <w:i/>
        </w:rPr>
        <w:t xml:space="preserve">get up and read; exercise </w:t>
      </w:r>
    </w:p>
    <w:p w14:paraId="5E2CFDB9" w14:textId="77777777" w:rsidR="00683592" w:rsidRPr="00C24495" w:rsidRDefault="00683592" w:rsidP="00683592">
      <w:pPr>
        <w:rPr>
          <w:rFonts w:ascii="Times" w:hAnsi="Times"/>
        </w:rPr>
      </w:pPr>
    </w:p>
    <w:p w14:paraId="7F0E9C69" w14:textId="77777777" w:rsidR="00683592" w:rsidRDefault="00683592" w:rsidP="00683592">
      <w:pPr>
        <w:rPr>
          <w:rFonts w:ascii="Times" w:hAnsi="Times"/>
        </w:rPr>
      </w:pPr>
    </w:p>
    <w:p w14:paraId="6E937229" w14:textId="77777777" w:rsidR="00683592" w:rsidRDefault="00683592" w:rsidP="00683592">
      <w:pPr>
        <w:rPr>
          <w:rFonts w:ascii="Times" w:hAnsi="Times"/>
        </w:rPr>
      </w:pPr>
    </w:p>
    <w:p w14:paraId="298F7F37" w14:textId="77777777" w:rsidR="00683592" w:rsidRDefault="00683592" w:rsidP="00683592">
      <w:pPr>
        <w:rPr>
          <w:rFonts w:ascii="Times" w:hAnsi="Times"/>
        </w:rPr>
      </w:pPr>
    </w:p>
    <w:p w14:paraId="01101F40" w14:textId="77777777" w:rsidR="00683592" w:rsidRDefault="00683592" w:rsidP="00683592">
      <w:pPr>
        <w:rPr>
          <w:rFonts w:ascii="Times" w:hAnsi="Times"/>
        </w:rPr>
      </w:pPr>
    </w:p>
    <w:p w14:paraId="628B8B8D" w14:textId="77777777" w:rsidR="00683592" w:rsidRDefault="00683592" w:rsidP="00683592">
      <w:pPr>
        <w:rPr>
          <w:rFonts w:ascii="Times" w:hAnsi="Times"/>
        </w:rPr>
      </w:pPr>
    </w:p>
    <w:p w14:paraId="1E758DFF" w14:textId="77777777" w:rsidR="00683592" w:rsidRPr="00C24495" w:rsidRDefault="00683592" w:rsidP="00683592">
      <w:pPr>
        <w:rPr>
          <w:rFonts w:ascii="Times" w:hAnsi="Times"/>
        </w:rPr>
      </w:pPr>
    </w:p>
    <w:p w14:paraId="42C3DEC5" w14:textId="6201F280" w:rsidR="00C24495" w:rsidRPr="00C24495" w:rsidRDefault="00C24495" w:rsidP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practices or concepts </w:t>
      </w:r>
      <w:r w:rsidR="00777554">
        <w:rPr>
          <w:rFonts w:ascii="Times" w:hAnsi="Times"/>
          <w:sz w:val="28"/>
          <w:szCs w:val="28"/>
        </w:rPr>
        <w:t xml:space="preserve">have you learned from </w:t>
      </w:r>
      <w:r w:rsidR="004F3C97">
        <w:rPr>
          <w:rFonts w:ascii="Times" w:hAnsi="Times"/>
          <w:sz w:val="28"/>
          <w:szCs w:val="28"/>
        </w:rPr>
        <w:t>the mindfulness practices</w:t>
      </w:r>
      <w:r w:rsidRPr="00C24495">
        <w:rPr>
          <w:rFonts w:ascii="Times" w:hAnsi="Times"/>
          <w:sz w:val="28"/>
          <w:szCs w:val="28"/>
        </w:rPr>
        <w:t xml:space="preserve"> that would be helpful</w:t>
      </w:r>
      <w:r w:rsidR="00683592">
        <w:rPr>
          <w:rFonts w:ascii="Times" w:hAnsi="Times"/>
          <w:sz w:val="28"/>
          <w:szCs w:val="28"/>
        </w:rPr>
        <w:t xml:space="preserve"> </w:t>
      </w:r>
      <w:r w:rsidR="00FB3CFC">
        <w:rPr>
          <w:rFonts w:ascii="Times" w:hAnsi="Times"/>
          <w:sz w:val="28"/>
          <w:szCs w:val="28"/>
        </w:rPr>
        <w:t xml:space="preserve">first </w:t>
      </w:r>
      <w:r w:rsidR="00683592">
        <w:rPr>
          <w:rFonts w:ascii="Times" w:hAnsi="Times"/>
          <w:sz w:val="28"/>
          <w:szCs w:val="28"/>
        </w:rPr>
        <w:t xml:space="preserve">responses to </w:t>
      </w:r>
      <w:r w:rsidR="00C91CD9">
        <w:rPr>
          <w:rFonts w:ascii="Times" w:hAnsi="Times"/>
          <w:sz w:val="28"/>
          <w:szCs w:val="28"/>
        </w:rPr>
        <w:t>trouble sleeping</w:t>
      </w:r>
      <w:r w:rsidRPr="00C24495">
        <w:rPr>
          <w:rFonts w:ascii="Times" w:hAnsi="Times"/>
          <w:sz w:val="28"/>
          <w:szCs w:val="28"/>
        </w:rPr>
        <w:t xml:space="preserve">? </w:t>
      </w:r>
    </w:p>
    <w:p w14:paraId="6F460135" w14:textId="6742BC76" w:rsidR="00C24495" w:rsidRPr="00C24495" w:rsidRDefault="00F9132F" w:rsidP="00C24495">
      <w:pPr>
        <w:rPr>
          <w:rFonts w:ascii="Times" w:hAnsi="Times"/>
          <w:i/>
        </w:rPr>
      </w:pPr>
      <w:r>
        <w:rPr>
          <w:rFonts w:ascii="Times" w:hAnsi="Times"/>
          <w:i/>
        </w:rPr>
        <w:t>E.g.</w:t>
      </w:r>
      <w:r w:rsidR="00C24495" w:rsidRPr="00C24495">
        <w:rPr>
          <w:rFonts w:ascii="Times" w:hAnsi="Times"/>
          <w:i/>
        </w:rPr>
        <w:t xml:space="preserve"> </w:t>
      </w:r>
      <w:r w:rsidR="00C91CD9">
        <w:rPr>
          <w:rFonts w:ascii="Times" w:hAnsi="Times"/>
          <w:i/>
        </w:rPr>
        <w:t>recognizing driven doing mode</w:t>
      </w:r>
      <w:r w:rsidR="00C24495" w:rsidRPr="00C24495">
        <w:rPr>
          <w:rFonts w:ascii="Times" w:hAnsi="Times"/>
          <w:i/>
        </w:rPr>
        <w:t xml:space="preserve">, </w:t>
      </w:r>
      <w:r w:rsidR="00C91CD9">
        <w:rPr>
          <w:rFonts w:ascii="Times" w:hAnsi="Times"/>
          <w:i/>
        </w:rPr>
        <w:t>groundin</w:t>
      </w:r>
      <w:r w:rsidR="000C2D9C">
        <w:rPr>
          <w:rFonts w:ascii="Times" w:hAnsi="Times"/>
          <w:i/>
        </w:rPr>
        <w:t xml:space="preserve">g </w:t>
      </w:r>
    </w:p>
    <w:p w14:paraId="1ED5328D" w14:textId="77777777" w:rsidR="00683592" w:rsidRPr="00C24495" w:rsidRDefault="00683592" w:rsidP="00683592">
      <w:pPr>
        <w:rPr>
          <w:rFonts w:ascii="Times" w:hAnsi="Times"/>
        </w:rPr>
      </w:pPr>
    </w:p>
    <w:p w14:paraId="6BA93FB1" w14:textId="77777777" w:rsidR="00C24495" w:rsidRPr="00C24495" w:rsidRDefault="00C24495">
      <w:pPr>
        <w:rPr>
          <w:rFonts w:ascii="Times" w:hAnsi="Times"/>
        </w:rPr>
      </w:pPr>
    </w:p>
    <w:sectPr w:rsidR="00C24495" w:rsidRPr="00C24495" w:rsidSect="004D0456">
      <w:headerReference w:type="default" r:id="rId6"/>
      <w:pgSz w:w="11900" w:h="16840"/>
      <w:pgMar w:top="1247" w:right="1080" w:bottom="124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F61B7" w14:textId="77777777" w:rsidR="003C7ABB" w:rsidRDefault="003C7ABB" w:rsidP="00BD5F37">
      <w:r>
        <w:separator/>
      </w:r>
    </w:p>
  </w:endnote>
  <w:endnote w:type="continuationSeparator" w:id="0">
    <w:p w14:paraId="5A623A38" w14:textId="77777777" w:rsidR="003C7ABB" w:rsidRDefault="003C7ABB" w:rsidP="00B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3716" w14:textId="77777777" w:rsidR="003C7ABB" w:rsidRDefault="003C7ABB" w:rsidP="00BD5F37">
      <w:r>
        <w:separator/>
      </w:r>
    </w:p>
  </w:footnote>
  <w:footnote w:type="continuationSeparator" w:id="0">
    <w:p w14:paraId="4C0C4C7F" w14:textId="77777777" w:rsidR="003C7ABB" w:rsidRDefault="003C7ABB" w:rsidP="00BD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7442" w14:textId="02A23426" w:rsidR="003217D9" w:rsidRPr="003217D9" w:rsidRDefault="003217D9">
    <w:pPr>
      <w:pStyle w:val="Header"/>
      <w:rPr>
        <w:rFonts w:ascii="Times New Roman" w:hAnsi="Times New Roman" w:cs="Times New Roman"/>
        <w:sz w:val="22"/>
        <w:szCs w:val="22"/>
      </w:rPr>
    </w:pPr>
    <w:r w:rsidRPr="003217D9">
      <w:rPr>
        <w:rFonts w:ascii="Times New Roman" w:hAnsi="Times New Roman" w:cs="Times New Roman"/>
        <w:sz w:val="22"/>
        <w:szCs w:val="22"/>
      </w:rPr>
      <w:t>Dr K</w:t>
    </w:r>
    <w:r>
      <w:rPr>
        <w:rFonts w:ascii="Times New Roman" w:hAnsi="Times New Roman" w:cs="Times New Roman"/>
        <w:sz w:val="22"/>
        <w:szCs w:val="22"/>
      </w:rPr>
      <w:t>.</w:t>
    </w:r>
    <w:r w:rsidRPr="003217D9">
      <w:rPr>
        <w:rFonts w:ascii="Times New Roman" w:hAnsi="Times New Roman" w:cs="Times New Roman"/>
        <w:sz w:val="22"/>
        <w:szCs w:val="22"/>
      </w:rPr>
      <w:t xml:space="preserve"> Wheater, University Chaplaincy. Adapted from Segal, Teasdale and Williams 2002. </w:t>
    </w:r>
  </w:p>
  <w:p w14:paraId="1DF95994" w14:textId="5485FA98" w:rsidR="006845EB" w:rsidRPr="006845EB" w:rsidRDefault="006845EB">
    <w:pPr>
      <w:pStyle w:val="Header"/>
      <w:rPr>
        <w:rFonts w:ascii="Times New Roman" w:hAnsi="Times New Roman" w:cs="Times New Roman"/>
        <w:sz w:val="22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95"/>
    <w:rsid w:val="00033F8B"/>
    <w:rsid w:val="000C2D9C"/>
    <w:rsid w:val="00191E59"/>
    <w:rsid w:val="001A1FA3"/>
    <w:rsid w:val="00266782"/>
    <w:rsid w:val="003217D9"/>
    <w:rsid w:val="003C7ABB"/>
    <w:rsid w:val="004170C5"/>
    <w:rsid w:val="00440F52"/>
    <w:rsid w:val="004D0456"/>
    <w:rsid w:val="004D38F9"/>
    <w:rsid w:val="004F3C97"/>
    <w:rsid w:val="00537A4E"/>
    <w:rsid w:val="005A4842"/>
    <w:rsid w:val="005D1550"/>
    <w:rsid w:val="005F51B6"/>
    <w:rsid w:val="00635248"/>
    <w:rsid w:val="00660B1B"/>
    <w:rsid w:val="00683592"/>
    <w:rsid w:val="006845EB"/>
    <w:rsid w:val="00777554"/>
    <w:rsid w:val="007B4BF5"/>
    <w:rsid w:val="009130D8"/>
    <w:rsid w:val="00973AE4"/>
    <w:rsid w:val="00996D61"/>
    <w:rsid w:val="009A7029"/>
    <w:rsid w:val="00A21987"/>
    <w:rsid w:val="00B936C3"/>
    <w:rsid w:val="00BD5F37"/>
    <w:rsid w:val="00C20303"/>
    <w:rsid w:val="00C24495"/>
    <w:rsid w:val="00C91CD9"/>
    <w:rsid w:val="00D04EC1"/>
    <w:rsid w:val="00F9132F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0CB18"/>
  <w14:defaultImageDpi w14:val="300"/>
  <w15:docId w15:val="{17A6CD07-38FE-614B-BF40-BDE864F4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F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F37"/>
  </w:style>
  <w:style w:type="paragraph" w:styleId="Footer">
    <w:name w:val="footer"/>
    <w:basedOn w:val="Normal"/>
    <w:link w:val="FooterChar"/>
    <w:uiPriority w:val="99"/>
    <w:unhideWhenUsed/>
    <w:rsid w:val="00BD5F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Kathryn</cp:lastModifiedBy>
  <cp:revision>2</cp:revision>
  <cp:lastPrinted>2019-08-30T13:30:00Z</cp:lastPrinted>
  <dcterms:created xsi:type="dcterms:W3CDTF">2020-11-26T15:09:00Z</dcterms:created>
  <dcterms:modified xsi:type="dcterms:W3CDTF">2020-11-26T15:09:00Z</dcterms:modified>
</cp:coreProperties>
</file>